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29D4" w14:textId="435147B1" w:rsidR="0097004C" w:rsidRPr="00EA50CF" w:rsidRDefault="00EA50CF" w:rsidP="00EA50CF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EA50CF">
        <w:rPr>
          <w:rFonts w:ascii="ADLaM Display" w:hAnsi="ADLaM Display" w:cs="ADLaM Display"/>
          <w:color w:val="FF0000"/>
          <w:sz w:val="40"/>
          <w:szCs w:val="40"/>
        </w:rPr>
        <w:t>LECTURE 2</w:t>
      </w:r>
    </w:p>
    <w:p w14:paraId="4A9DE519" w14:textId="50424298" w:rsidR="00563000" w:rsidRPr="0066568A" w:rsidRDefault="00EA50CF" w:rsidP="0066568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badi Extra Light" w:hAnsi="Abadi Extra Light"/>
          <w:color w:val="FF0000"/>
          <w:sz w:val="40"/>
          <w:szCs w:val="40"/>
        </w:rPr>
      </w:pPr>
      <w:r w:rsidRPr="00EA50CF">
        <w:rPr>
          <w:rFonts w:ascii="Abadi Extra Light" w:hAnsi="Abadi Extra Light"/>
          <w:color w:val="FF0000"/>
          <w:sz w:val="40"/>
          <w:szCs w:val="40"/>
        </w:rPr>
        <w:t>INFORMATION SECURITY</w:t>
      </w:r>
    </w:p>
    <w:p w14:paraId="48E5AF69" w14:textId="6FF4758C" w:rsidR="004C05B1" w:rsidRPr="00563000" w:rsidRDefault="00E7447C" w:rsidP="00563000">
      <w:pPr>
        <w:pStyle w:val="ListParagraph"/>
        <w:numPr>
          <w:ilvl w:val="0"/>
          <w:numId w:val="4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563000">
        <w:rPr>
          <w:rFonts w:ascii="ADLaM Display" w:hAnsi="ADLaM Display" w:cs="ADLaM Display"/>
          <w:color w:val="0F9ED5" w:themeColor="accent4"/>
          <w:sz w:val="28"/>
          <w:szCs w:val="28"/>
        </w:rPr>
        <w:t>What are the three</w:t>
      </w:r>
      <w:r w:rsidR="00544E61" w:rsidRPr="00563000">
        <w:rPr>
          <w:rFonts w:ascii="ADLaM Display" w:hAnsi="ADLaM Display" w:cs="ADLaM Display"/>
          <w:color w:val="0F9ED5" w:themeColor="accent4"/>
          <w:sz w:val="28"/>
          <w:szCs w:val="28"/>
        </w:rPr>
        <w:t xml:space="preserve"> principles of security control and management</w:t>
      </w:r>
      <w:r w:rsidR="000568D0" w:rsidRPr="00563000">
        <w:rPr>
          <w:rFonts w:ascii="ADLaM Display" w:hAnsi="ADLaM Display" w:cs="ADLaM Display"/>
          <w:color w:val="0F9ED5" w:themeColor="accent4"/>
          <w:sz w:val="28"/>
          <w:szCs w:val="28"/>
        </w:rPr>
        <w:t>?</w:t>
      </w:r>
    </w:p>
    <w:p w14:paraId="7B352E96" w14:textId="2EBE134F" w:rsidR="000568D0" w:rsidRPr="00563000" w:rsidRDefault="000568D0" w:rsidP="00563000">
      <w:pPr>
        <w:pStyle w:val="ListParagraph"/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563000">
        <w:rPr>
          <w:rFonts w:ascii="ADLaM Display" w:hAnsi="ADLaM Display" w:cs="ADLaM Display"/>
          <w:sz w:val="24"/>
          <w:szCs w:val="24"/>
        </w:rPr>
        <w:t xml:space="preserve">Confidentiality </w:t>
      </w:r>
    </w:p>
    <w:p w14:paraId="4DE8640F" w14:textId="578A7DF7" w:rsidR="000568D0" w:rsidRPr="00563000" w:rsidRDefault="000568D0" w:rsidP="00563000">
      <w:pPr>
        <w:pStyle w:val="ListParagraph"/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563000">
        <w:rPr>
          <w:rFonts w:ascii="ADLaM Display" w:hAnsi="ADLaM Display" w:cs="ADLaM Display"/>
          <w:sz w:val="24"/>
          <w:szCs w:val="24"/>
        </w:rPr>
        <w:t>Integr</w:t>
      </w:r>
      <w:r w:rsidR="00D368B3" w:rsidRPr="00563000">
        <w:rPr>
          <w:rFonts w:ascii="ADLaM Display" w:hAnsi="ADLaM Display" w:cs="ADLaM Display"/>
          <w:sz w:val="24"/>
          <w:szCs w:val="24"/>
        </w:rPr>
        <w:t>ity</w:t>
      </w:r>
    </w:p>
    <w:p w14:paraId="037786AA" w14:textId="77777777" w:rsidR="00D139EC" w:rsidRDefault="00D368B3" w:rsidP="00D139EC">
      <w:pPr>
        <w:pStyle w:val="ListParagraph"/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563000">
        <w:rPr>
          <w:rFonts w:ascii="ADLaM Display" w:hAnsi="ADLaM Display" w:cs="ADLaM Display"/>
          <w:sz w:val="24"/>
          <w:szCs w:val="24"/>
        </w:rPr>
        <w:t>Availability</w:t>
      </w:r>
    </w:p>
    <w:p w14:paraId="1ACB2BF6" w14:textId="77777777" w:rsidR="00D139EC" w:rsidRDefault="00D139EC" w:rsidP="00D139EC">
      <w:pPr>
        <w:pStyle w:val="ListParagraph"/>
        <w:rPr>
          <w:rFonts w:ascii="ADLaM Display" w:hAnsi="ADLaM Display" w:cs="ADLaM Display"/>
          <w:sz w:val="24"/>
          <w:szCs w:val="24"/>
        </w:rPr>
      </w:pPr>
    </w:p>
    <w:p w14:paraId="126FDAE5" w14:textId="35186215" w:rsidR="004C05B1" w:rsidRPr="00D139EC" w:rsidRDefault="0020478B" w:rsidP="00D139EC">
      <w:pPr>
        <w:rPr>
          <w:rFonts w:ascii="ADLaM Display" w:hAnsi="ADLaM Display" w:cs="ADLaM Display"/>
          <w:sz w:val="24"/>
          <w:szCs w:val="24"/>
        </w:rPr>
      </w:pPr>
      <w:r w:rsidRPr="00D139EC">
        <w:rPr>
          <w:rFonts w:ascii="ADLaM Display" w:hAnsi="ADLaM Display" w:cs="ADLaM Display"/>
          <w:color w:val="4EA72E" w:themeColor="accent6"/>
          <w:sz w:val="28"/>
          <w:szCs w:val="28"/>
        </w:rPr>
        <w:t>What is confidentiality?</w:t>
      </w:r>
    </w:p>
    <w:p w14:paraId="0C00AA5B" w14:textId="05CB393B" w:rsidR="004D0FB7" w:rsidRPr="00D139EC" w:rsidRDefault="0020478B" w:rsidP="00D139EC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4D0FB7">
        <w:rPr>
          <w:rFonts w:ascii="ADLaM Display" w:hAnsi="ADLaM Display" w:cs="ADLaM Display"/>
          <w:sz w:val="24"/>
          <w:szCs w:val="24"/>
        </w:rPr>
        <w:t>Keeping information and communications private and protec</w:t>
      </w:r>
      <w:r w:rsidR="001019D3" w:rsidRPr="004D0FB7">
        <w:rPr>
          <w:rFonts w:ascii="ADLaM Display" w:hAnsi="ADLaM Display" w:cs="ADLaM Display"/>
          <w:sz w:val="24"/>
          <w:szCs w:val="24"/>
        </w:rPr>
        <w:t>ted from unauthorized access.</w:t>
      </w:r>
    </w:p>
    <w:p w14:paraId="45D75903" w14:textId="2D0B90AE" w:rsidR="001019D3" w:rsidRPr="000D40CB" w:rsidRDefault="001019D3" w:rsidP="00EA50CF">
      <w:pPr>
        <w:rPr>
          <w:rFonts w:ascii="ADLaM Display" w:hAnsi="ADLaM Display" w:cs="ADLaM Display"/>
          <w:color w:val="4EA72E" w:themeColor="accent6"/>
          <w:sz w:val="28"/>
          <w:szCs w:val="28"/>
        </w:rPr>
      </w:pPr>
      <w:r w:rsidRPr="000D40CB">
        <w:rPr>
          <w:rFonts w:ascii="ADLaM Display" w:hAnsi="ADLaM Display" w:cs="ADLaM Display"/>
          <w:color w:val="4EA72E" w:themeColor="accent6"/>
          <w:sz w:val="28"/>
          <w:szCs w:val="28"/>
        </w:rPr>
        <w:t>What is integrity?</w:t>
      </w:r>
    </w:p>
    <w:p w14:paraId="58B768D6" w14:textId="3475D934" w:rsidR="00B26364" w:rsidRPr="00D139EC" w:rsidRDefault="00395B9E" w:rsidP="00D139EC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4D0FB7">
        <w:rPr>
          <w:rFonts w:ascii="ADLaM Display" w:hAnsi="ADLaM Display" w:cs="ADLaM Display"/>
          <w:sz w:val="24"/>
          <w:szCs w:val="24"/>
        </w:rPr>
        <w:t>Keeping organizational information acc</w:t>
      </w:r>
      <w:r w:rsidR="00B04CB6" w:rsidRPr="004D0FB7">
        <w:rPr>
          <w:rFonts w:ascii="ADLaM Display" w:hAnsi="ADLaM Display" w:cs="ADLaM Display"/>
          <w:sz w:val="24"/>
          <w:szCs w:val="24"/>
        </w:rPr>
        <w:t xml:space="preserve">urate, free of errors, and free from unauthorized </w:t>
      </w:r>
      <w:r w:rsidR="00EC1D2D" w:rsidRPr="004D0FB7">
        <w:rPr>
          <w:rFonts w:ascii="ADLaM Display" w:hAnsi="ADLaM Display" w:cs="ADLaM Display"/>
          <w:sz w:val="24"/>
          <w:szCs w:val="24"/>
        </w:rPr>
        <w:t>modification.</w:t>
      </w:r>
    </w:p>
    <w:p w14:paraId="01488C9A" w14:textId="11AA99CF" w:rsidR="00EC1D2D" w:rsidRPr="000D40CB" w:rsidRDefault="00EC1D2D" w:rsidP="00EA50CF">
      <w:pPr>
        <w:rPr>
          <w:rFonts w:ascii="ADLaM Display" w:hAnsi="ADLaM Display" w:cs="ADLaM Display"/>
          <w:color w:val="4EA72E" w:themeColor="accent6"/>
          <w:sz w:val="28"/>
          <w:szCs w:val="28"/>
        </w:rPr>
      </w:pPr>
      <w:r w:rsidRPr="000D40CB">
        <w:rPr>
          <w:rFonts w:ascii="ADLaM Display" w:hAnsi="ADLaM Display" w:cs="ADLaM Display"/>
          <w:color w:val="4EA72E" w:themeColor="accent6"/>
          <w:sz w:val="28"/>
          <w:szCs w:val="28"/>
        </w:rPr>
        <w:t xml:space="preserve">What is Availability? </w:t>
      </w:r>
    </w:p>
    <w:p w14:paraId="7067F5B5" w14:textId="0A3560B3" w:rsidR="00EC1D2D" w:rsidRDefault="00EC1D2D" w:rsidP="004D0FB7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4D0FB7">
        <w:rPr>
          <w:rFonts w:ascii="ADLaM Display" w:hAnsi="ADLaM Display" w:cs="ADLaM Display"/>
          <w:sz w:val="24"/>
          <w:szCs w:val="24"/>
        </w:rPr>
        <w:t>E</w:t>
      </w:r>
      <w:r w:rsidR="00AB7DCD" w:rsidRPr="004D0FB7">
        <w:rPr>
          <w:rFonts w:ascii="ADLaM Display" w:hAnsi="ADLaM Display" w:cs="ADLaM Display"/>
          <w:sz w:val="24"/>
          <w:szCs w:val="24"/>
        </w:rPr>
        <w:t xml:space="preserve">nsuring that computer systems </w:t>
      </w:r>
      <w:r w:rsidR="0094395B" w:rsidRPr="004D0FB7">
        <w:rPr>
          <w:rFonts w:ascii="ADLaM Display" w:hAnsi="ADLaM Display" w:cs="ADLaM Display"/>
          <w:sz w:val="24"/>
          <w:szCs w:val="24"/>
        </w:rPr>
        <w:t xml:space="preserve">operate </w:t>
      </w:r>
      <w:r w:rsidR="0050342C" w:rsidRPr="004D0FB7">
        <w:rPr>
          <w:rFonts w:ascii="ADLaM Display" w:hAnsi="ADLaM Display" w:cs="ADLaM Display"/>
          <w:sz w:val="24"/>
          <w:szCs w:val="24"/>
        </w:rPr>
        <w:t>continuously and that authorized per</w:t>
      </w:r>
      <w:r w:rsidR="00B50EE2" w:rsidRPr="004D0FB7">
        <w:rPr>
          <w:rFonts w:ascii="ADLaM Display" w:hAnsi="ADLaM Display" w:cs="ADLaM Display"/>
          <w:sz w:val="24"/>
          <w:szCs w:val="24"/>
        </w:rPr>
        <w:t>sons can access the data they need.</w:t>
      </w:r>
    </w:p>
    <w:p w14:paraId="186D7F5E" w14:textId="4DA049CC" w:rsidR="00B7343C" w:rsidRPr="00B26364" w:rsidRDefault="003D12BE" w:rsidP="0066568A">
      <w:pPr>
        <w:rPr>
          <w:rFonts w:ascii="ADLaM Display" w:hAnsi="ADLaM Display" w:cs="ADLaM Display"/>
          <w:sz w:val="24"/>
          <w:szCs w:val="24"/>
        </w:rPr>
      </w:pPr>
      <w:r>
        <w:rPr>
          <w:rFonts w:ascii="Abadi Extra Light" w:hAnsi="Abadi Extra Light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5C9AB9" wp14:editId="196BB836">
                <wp:simplePos x="0" y="0"/>
                <wp:positionH relativeFrom="column">
                  <wp:posOffset>0</wp:posOffset>
                </wp:positionH>
                <wp:positionV relativeFrom="paragraph">
                  <wp:posOffset>143447</wp:posOffset>
                </wp:positionV>
                <wp:extent cx="5727700" cy="0"/>
                <wp:effectExtent l="0" t="0" r="0" b="0"/>
                <wp:wrapNone/>
                <wp:docPr id="113613948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77405" id="Straight Connector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1.3pt" to="451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" strokecolor="black [3200]" strokeweight="1.5pt">
                <v:stroke joinstyle="miter"/>
              </v:line>
            </w:pict>
          </mc:Fallback>
        </mc:AlternateContent>
      </w:r>
    </w:p>
    <w:p w14:paraId="156BFCEB" w14:textId="56E544AD" w:rsidR="001019D3" w:rsidRPr="00B26364" w:rsidRDefault="003F2AC3" w:rsidP="00EA50CF">
      <w:pPr>
        <w:rPr>
          <w:rFonts w:ascii="ADLaM Display" w:hAnsi="ADLaM Display" w:cs="ADLaM Display"/>
          <w:color w:val="0F9ED5" w:themeColor="accent4"/>
          <w:sz w:val="24"/>
          <w:szCs w:val="24"/>
        </w:rPr>
      </w:pPr>
      <w:r w:rsidRPr="00B26364">
        <w:rPr>
          <w:rFonts w:ascii="ADLaM Display" w:hAnsi="ADLaM Display" w:cs="ADLaM Display"/>
          <w:color w:val="0F9ED5" w:themeColor="accent4"/>
          <w:sz w:val="24"/>
          <w:szCs w:val="24"/>
        </w:rPr>
        <w:t>What is Auth</w:t>
      </w:r>
      <w:r w:rsidR="00D6558B" w:rsidRPr="00B26364">
        <w:rPr>
          <w:rFonts w:ascii="ADLaM Display" w:hAnsi="ADLaM Display" w:cs="ADLaM Display"/>
          <w:color w:val="0F9ED5" w:themeColor="accent4"/>
          <w:sz w:val="24"/>
          <w:szCs w:val="24"/>
        </w:rPr>
        <w:t>entication?</w:t>
      </w:r>
    </w:p>
    <w:p w14:paraId="7691D8AC" w14:textId="56D25834" w:rsidR="00D6558B" w:rsidRPr="001B0B30" w:rsidRDefault="00D6558B" w:rsidP="001B0B30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1B0B30">
        <w:rPr>
          <w:rFonts w:ascii="ADLaM Display" w:hAnsi="ADLaM Display" w:cs="ADLaM Display"/>
          <w:sz w:val="24"/>
          <w:szCs w:val="24"/>
        </w:rPr>
        <w:t xml:space="preserve">Is a method used to identify users </w:t>
      </w:r>
      <w:r w:rsidR="002B7E16" w:rsidRPr="001B0B30">
        <w:rPr>
          <w:rFonts w:ascii="ADLaM Display" w:hAnsi="ADLaM Display" w:cs="ADLaM Display"/>
          <w:sz w:val="24"/>
          <w:szCs w:val="24"/>
        </w:rPr>
        <w:t xml:space="preserve">depending on the security </w:t>
      </w:r>
      <w:r w:rsidR="00B25438" w:rsidRPr="001B0B30">
        <w:rPr>
          <w:rFonts w:ascii="ADLaM Display" w:hAnsi="ADLaM Display" w:cs="ADLaM Display"/>
          <w:sz w:val="24"/>
          <w:szCs w:val="24"/>
        </w:rPr>
        <w:t>protocol selected possibly encryption.</w:t>
      </w:r>
    </w:p>
    <w:p w14:paraId="23781D12" w14:textId="77777777" w:rsidR="00B25438" w:rsidRDefault="00B25438" w:rsidP="00EA50CF">
      <w:pPr>
        <w:rPr>
          <w:rFonts w:ascii="ADLaM Display" w:hAnsi="ADLaM Display" w:cs="ADLaM Display"/>
          <w:sz w:val="24"/>
          <w:szCs w:val="24"/>
        </w:rPr>
      </w:pPr>
    </w:p>
    <w:p w14:paraId="625EBFAD" w14:textId="6E596DAF" w:rsidR="00B25438" w:rsidRPr="00B26364" w:rsidRDefault="00B25438" w:rsidP="00EA50CF">
      <w:pPr>
        <w:rPr>
          <w:rFonts w:ascii="ADLaM Display" w:hAnsi="ADLaM Display" w:cs="ADLaM Display"/>
          <w:color w:val="0F9ED5" w:themeColor="accent4"/>
          <w:sz w:val="24"/>
          <w:szCs w:val="24"/>
        </w:rPr>
      </w:pPr>
      <w:r w:rsidRPr="00B26364">
        <w:rPr>
          <w:rFonts w:ascii="ADLaM Display" w:hAnsi="ADLaM Display" w:cs="ADLaM Display"/>
          <w:color w:val="0F9ED5" w:themeColor="accent4"/>
          <w:sz w:val="24"/>
          <w:szCs w:val="24"/>
        </w:rPr>
        <w:t>What is Authorization?</w:t>
      </w:r>
    </w:p>
    <w:p w14:paraId="45FBFD14" w14:textId="39525392" w:rsidR="007420F5" w:rsidRDefault="0084667D" w:rsidP="0084667D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84667D">
        <w:rPr>
          <w:rFonts w:ascii="ADLaM Display" w:hAnsi="ADLaM Display" w:cs="ADLaM Display"/>
          <w:sz w:val="24"/>
          <w:szCs w:val="24"/>
        </w:rPr>
        <w:t>Determining access levels</w:t>
      </w:r>
    </w:p>
    <w:p w14:paraId="1D0F477E" w14:textId="77777777" w:rsidR="0084667D" w:rsidRDefault="0084667D" w:rsidP="00EA50CF">
      <w:pPr>
        <w:rPr>
          <w:rFonts w:ascii="ADLaM Display" w:hAnsi="ADLaM Display" w:cs="ADLaM Display"/>
          <w:color w:val="0F9ED5" w:themeColor="accent4"/>
          <w:sz w:val="24"/>
          <w:szCs w:val="24"/>
        </w:rPr>
      </w:pPr>
    </w:p>
    <w:p w14:paraId="2FEE76AA" w14:textId="66992AE4" w:rsidR="009E137B" w:rsidRPr="00B26364" w:rsidRDefault="009E137B" w:rsidP="00EA50CF">
      <w:pPr>
        <w:rPr>
          <w:rFonts w:ascii="ADLaM Display" w:hAnsi="ADLaM Display" w:cs="ADLaM Display"/>
          <w:color w:val="0F9ED5" w:themeColor="accent4"/>
          <w:sz w:val="24"/>
          <w:szCs w:val="24"/>
        </w:rPr>
      </w:pPr>
      <w:r w:rsidRPr="00B26364">
        <w:rPr>
          <w:rFonts w:ascii="ADLaM Display" w:hAnsi="ADLaM Display" w:cs="ADLaM Display"/>
          <w:color w:val="0F9ED5" w:themeColor="accent4"/>
          <w:sz w:val="24"/>
          <w:szCs w:val="24"/>
        </w:rPr>
        <w:t>What is Accounting</w:t>
      </w:r>
      <w:r w:rsidR="007420F5" w:rsidRPr="00B26364">
        <w:rPr>
          <w:rFonts w:ascii="ADLaM Display" w:hAnsi="ADLaM Display" w:cs="ADLaM Display"/>
          <w:color w:val="0F9ED5" w:themeColor="accent4"/>
          <w:sz w:val="24"/>
          <w:szCs w:val="24"/>
        </w:rPr>
        <w:t>?</w:t>
      </w:r>
    </w:p>
    <w:p w14:paraId="3BB9D347" w14:textId="069DDEE4" w:rsidR="00B26364" w:rsidRPr="0066568A" w:rsidRDefault="00DD0EBD" w:rsidP="0066568A">
      <w:pPr>
        <w:pStyle w:val="ListParagraph"/>
        <w:numPr>
          <w:ilvl w:val="0"/>
          <w:numId w:val="14"/>
        </w:numPr>
        <w:rPr>
          <w:rFonts w:ascii="ADLaM Display" w:hAnsi="ADLaM Display" w:cs="ADLaM Display"/>
          <w:sz w:val="24"/>
          <w:szCs w:val="24"/>
        </w:rPr>
      </w:pPr>
      <w:r w:rsidRPr="001B0B30">
        <w:rPr>
          <w:rFonts w:ascii="ADLaM Display" w:hAnsi="ADLaM Display" w:cs="ADLaM Display"/>
          <w:sz w:val="24"/>
          <w:szCs w:val="24"/>
        </w:rPr>
        <w:t xml:space="preserve">The method </w:t>
      </w:r>
      <w:r w:rsidR="001645B3" w:rsidRPr="001B0B30">
        <w:rPr>
          <w:rFonts w:ascii="ADLaM Display" w:hAnsi="ADLaM Display" w:cs="ADLaM Display"/>
          <w:sz w:val="24"/>
          <w:szCs w:val="24"/>
        </w:rPr>
        <w:t>for collectin</w:t>
      </w:r>
      <w:r w:rsidR="00D0525B" w:rsidRPr="001B0B30">
        <w:rPr>
          <w:rFonts w:ascii="ADLaM Display" w:hAnsi="ADLaM Display" w:cs="ADLaM Display"/>
          <w:sz w:val="24"/>
          <w:szCs w:val="24"/>
        </w:rPr>
        <w:t xml:space="preserve">g </w:t>
      </w:r>
      <w:r w:rsidR="00BC777B" w:rsidRPr="001B0B30">
        <w:rPr>
          <w:rFonts w:ascii="ADLaM Display" w:hAnsi="ADLaM Display" w:cs="ADLaM Display"/>
          <w:sz w:val="24"/>
          <w:szCs w:val="24"/>
        </w:rPr>
        <w:t xml:space="preserve">and </w:t>
      </w:r>
      <w:r w:rsidR="00C07F6B" w:rsidRPr="001B0B30">
        <w:rPr>
          <w:rFonts w:ascii="ADLaM Display" w:hAnsi="ADLaM Display" w:cs="ADLaM Display"/>
          <w:sz w:val="24"/>
          <w:szCs w:val="24"/>
        </w:rPr>
        <w:t xml:space="preserve">sending information </w:t>
      </w:r>
      <w:r w:rsidR="001B0B30" w:rsidRPr="001B0B30">
        <w:rPr>
          <w:rFonts w:ascii="ADLaM Display" w:hAnsi="ADLaM Display" w:cs="ADLaM Display"/>
          <w:sz w:val="24"/>
          <w:szCs w:val="24"/>
        </w:rPr>
        <w:t>is used</w:t>
      </w:r>
      <w:r w:rsidR="00C07F6B" w:rsidRPr="001B0B30">
        <w:rPr>
          <w:rFonts w:ascii="ADLaM Display" w:hAnsi="ADLaM Display" w:cs="ADLaM Display"/>
          <w:sz w:val="24"/>
          <w:szCs w:val="24"/>
        </w:rPr>
        <w:t xml:space="preserve"> for auditing and reporting</w:t>
      </w:r>
      <w:r w:rsidR="00E55835" w:rsidRPr="001B0B30">
        <w:rPr>
          <w:rFonts w:ascii="ADLaM Display" w:hAnsi="ADLaM Display" w:cs="ADLaM Display"/>
          <w:sz w:val="24"/>
          <w:szCs w:val="24"/>
        </w:rPr>
        <w:t>.</w:t>
      </w:r>
    </w:p>
    <w:sectPr w:rsidR="00B26364" w:rsidRPr="0066568A" w:rsidSect="00EA50CF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A2506"/>
    <w:multiLevelType w:val="hybridMultilevel"/>
    <w:tmpl w:val="13A03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A5619"/>
    <w:multiLevelType w:val="hybridMultilevel"/>
    <w:tmpl w:val="1D1AC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30118"/>
    <w:multiLevelType w:val="hybridMultilevel"/>
    <w:tmpl w:val="3998D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37CE5"/>
    <w:multiLevelType w:val="hybridMultilevel"/>
    <w:tmpl w:val="808E6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41E93"/>
    <w:multiLevelType w:val="hybridMultilevel"/>
    <w:tmpl w:val="DDB865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E6E30"/>
    <w:multiLevelType w:val="hybridMultilevel"/>
    <w:tmpl w:val="2F1C9C7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C02B16"/>
    <w:multiLevelType w:val="multilevel"/>
    <w:tmpl w:val="62B6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B27496"/>
    <w:multiLevelType w:val="hybridMultilevel"/>
    <w:tmpl w:val="A1444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F1A1E"/>
    <w:multiLevelType w:val="hybridMultilevel"/>
    <w:tmpl w:val="28803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10D05"/>
    <w:multiLevelType w:val="hybridMultilevel"/>
    <w:tmpl w:val="87B6C628"/>
    <w:lvl w:ilvl="0" w:tplc="6DAA69FA">
      <w:start w:val="1"/>
      <w:numFmt w:val="decimal"/>
      <w:lvlText w:val="%1."/>
      <w:lvlJc w:val="left"/>
      <w:pPr>
        <w:ind w:left="360" w:hanging="360"/>
      </w:pPr>
      <w:rPr>
        <w:rFonts w:hint="default"/>
        <w:color w:val="0F9ED5" w:themeColor="accent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855CE"/>
    <w:multiLevelType w:val="hybridMultilevel"/>
    <w:tmpl w:val="2B3E6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E64FE"/>
    <w:multiLevelType w:val="hybridMultilevel"/>
    <w:tmpl w:val="5E42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9E6F4B"/>
    <w:multiLevelType w:val="hybridMultilevel"/>
    <w:tmpl w:val="C420A25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A3968"/>
    <w:multiLevelType w:val="hybridMultilevel"/>
    <w:tmpl w:val="5B066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03E5A"/>
    <w:multiLevelType w:val="hybridMultilevel"/>
    <w:tmpl w:val="95F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79536">
    <w:abstractNumId w:val="3"/>
  </w:num>
  <w:num w:numId="2" w16cid:durableId="1133330322">
    <w:abstractNumId w:val="0"/>
  </w:num>
  <w:num w:numId="3" w16cid:durableId="1193570783">
    <w:abstractNumId w:val="10"/>
  </w:num>
  <w:num w:numId="4" w16cid:durableId="986514153">
    <w:abstractNumId w:val="9"/>
  </w:num>
  <w:num w:numId="5" w16cid:durableId="1000352822">
    <w:abstractNumId w:val="12"/>
  </w:num>
  <w:num w:numId="6" w16cid:durableId="1876236423">
    <w:abstractNumId w:val="4"/>
  </w:num>
  <w:num w:numId="7" w16cid:durableId="1971813842">
    <w:abstractNumId w:val="5"/>
  </w:num>
  <w:num w:numId="8" w16cid:durableId="1698189539">
    <w:abstractNumId w:val="8"/>
  </w:num>
  <w:num w:numId="9" w16cid:durableId="1185632313">
    <w:abstractNumId w:val="13"/>
  </w:num>
  <w:num w:numId="10" w16cid:durableId="2026007725">
    <w:abstractNumId w:val="1"/>
  </w:num>
  <w:num w:numId="11" w16cid:durableId="384453990">
    <w:abstractNumId w:val="14"/>
  </w:num>
  <w:num w:numId="12" w16cid:durableId="528496745">
    <w:abstractNumId w:val="11"/>
  </w:num>
  <w:num w:numId="13" w16cid:durableId="654183504">
    <w:abstractNumId w:val="2"/>
  </w:num>
  <w:num w:numId="14" w16cid:durableId="724528113">
    <w:abstractNumId w:val="7"/>
  </w:num>
  <w:num w:numId="15" w16cid:durableId="435280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0CF"/>
    <w:rsid w:val="000039DA"/>
    <w:rsid w:val="000069C0"/>
    <w:rsid w:val="00017B9C"/>
    <w:rsid w:val="000568D0"/>
    <w:rsid w:val="00060845"/>
    <w:rsid w:val="000623DD"/>
    <w:rsid w:val="00085E31"/>
    <w:rsid w:val="000B4CB3"/>
    <w:rsid w:val="000D40CB"/>
    <w:rsid w:val="000D4346"/>
    <w:rsid w:val="000F5F13"/>
    <w:rsid w:val="001019D3"/>
    <w:rsid w:val="00111FC2"/>
    <w:rsid w:val="00161F90"/>
    <w:rsid w:val="001645B3"/>
    <w:rsid w:val="00166F09"/>
    <w:rsid w:val="00191EE8"/>
    <w:rsid w:val="001A1EB9"/>
    <w:rsid w:val="001B0B30"/>
    <w:rsid w:val="001C4E3F"/>
    <w:rsid w:val="001F5BED"/>
    <w:rsid w:val="0020478B"/>
    <w:rsid w:val="0023672B"/>
    <w:rsid w:val="00293FD9"/>
    <w:rsid w:val="002B7E16"/>
    <w:rsid w:val="002E0D75"/>
    <w:rsid w:val="002E3806"/>
    <w:rsid w:val="00302ED5"/>
    <w:rsid w:val="00314F1E"/>
    <w:rsid w:val="003537D5"/>
    <w:rsid w:val="0037075B"/>
    <w:rsid w:val="00395B9E"/>
    <w:rsid w:val="003A27FE"/>
    <w:rsid w:val="003B48DF"/>
    <w:rsid w:val="003C5102"/>
    <w:rsid w:val="003D12BE"/>
    <w:rsid w:val="003E28D7"/>
    <w:rsid w:val="003F2AC3"/>
    <w:rsid w:val="00412635"/>
    <w:rsid w:val="00415B91"/>
    <w:rsid w:val="004375A1"/>
    <w:rsid w:val="004418C6"/>
    <w:rsid w:val="00442C3E"/>
    <w:rsid w:val="00452626"/>
    <w:rsid w:val="00495D59"/>
    <w:rsid w:val="004B7F91"/>
    <w:rsid w:val="004C05B1"/>
    <w:rsid w:val="004D0FB7"/>
    <w:rsid w:val="004D3BA0"/>
    <w:rsid w:val="0050342C"/>
    <w:rsid w:val="00513AB6"/>
    <w:rsid w:val="0051477E"/>
    <w:rsid w:val="00534A4D"/>
    <w:rsid w:val="00544E61"/>
    <w:rsid w:val="00560B3C"/>
    <w:rsid w:val="00561179"/>
    <w:rsid w:val="00563000"/>
    <w:rsid w:val="00567F3D"/>
    <w:rsid w:val="005E5233"/>
    <w:rsid w:val="005E76FB"/>
    <w:rsid w:val="005F4E5E"/>
    <w:rsid w:val="006109C7"/>
    <w:rsid w:val="00640ED1"/>
    <w:rsid w:val="0066568A"/>
    <w:rsid w:val="00681123"/>
    <w:rsid w:val="00683504"/>
    <w:rsid w:val="006B1529"/>
    <w:rsid w:val="006C5CA8"/>
    <w:rsid w:val="006D17DD"/>
    <w:rsid w:val="007420F5"/>
    <w:rsid w:val="00742FA9"/>
    <w:rsid w:val="00744D18"/>
    <w:rsid w:val="007500A7"/>
    <w:rsid w:val="007F21F3"/>
    <w:rsid w:val="00810FC7"/>
    <w:rsid w:val="00824F44"/>
    <w:rsid w:val="008406F7"/>
    <w:rsid w:val="0084667D"/>
    <w:rsid w:val="00850A4E"/>
    <w:rsid w:val="0087151A"/>
    <w:rsid w:val="008737E0"/>
    <w:rsid w:val="008C494E"/>
    <w:rsid w:val="008E7140"/>
    <w:rsid w:val="008F5F62"/>
    <w:rsid w:val="00921FE7"/>
    <w:rsid w:val="0094395B"/>
    <w:rsid w:val="0097004C"/>
    <w:rsid w:val="00981217"/>
    <w:rsid w:val="009B476C"/>
    <w:rsid w:val="009D3FC7"/>
    <w:rsid w:val="009E137B"/>
    <w:rsid w:val="009F0467"/>
    <w:rsid w:val="00A02994"/>
    <w:rsid w:val="00A2009C"/>
    <w:rsid w:val="00A301B4"/>
    <w:rsid w:val="00A678BD"/>
    <w:rsid w:val="00A77034"/>
    <w:rsid w:val="00A8480A"/>
    <w:rsid w:val="00A95013"/>
    <w:rsid w:val="00A954B0"/>
    <w:rsid w:val="00A95692"/>
    <w:rsid w:val="00AB7DCD"/>
    <w:rsid w:val="00B04CB6"/>
    <w:rsid w:val="00B0552E"/>
    <w:rsid w:val="00B110CC"/>
    <w:rsid w:val="00B21BCF"/>
    <w:rsid w:val="00B22CA2"/>
    <w:rsid w:val="00B25438"/>
    <w:rsid w:val="00B26364"/>
    <w:rsid w:val="00B2766F"/>
    <w:rsid w:val="00B469FF"/>
    <w:rsid w:val="00B50A08"/>
    <w:rsid w:val="00B50EE2"/>
    <w:rsid w:val="00B7343C"/>
    <w:rsid w:val="00BC777B"/>
    <w:rsid w:val="00BC7CB0"/>
    <w:rsid w:val="00BD4426"/>
    <w:rsid w:val="00BE77E3"/>
    <w:rsid w:val="00C07F6B"/>
    <w:rsid w:val="00C152EE"/>
    <w:rsid w:val="00C76BEB"/>
    <w:rsid w:val="00C9317E"/>
    <w:rsid w:val="00C968AB"/>
    <w:rsid w:val="00CF1AE4"/>
    <w:rsid w:val="00CF22A6"/>
    <w:rsid w:val="00D0525B"/>
    <w:rsid w:val="00D139EC"/>
    <w:rsid w:val="00D368B3"/>
    <w:rsid w:val="00D6558B"/>
    <w:rsid w:val="00D72A8A"/>
    <w:rsid w:val="00D90B2C"/>
    <w:rsid w:val="00DD0EBD"/>
    <w:rsid w:val="00E0761D"/>
    <w:rsid w:val="00E47324"/>
    <w:rsid w:val="00E55835"/>
    <w:rsid w:val="00E56AC3"/>
    <w:rsid w:val="00E7447C"/>
    <w:rsid w:val="00E767F5"/>
    <w:rsid w:val="00EA50CF"/>
    <w:rsid w:val="00EA78D9"/>
    <w:rsid w:val="00EB1B57"/>
    <w:rsid w:val="00EC1D2D"/>
    <w:rsid w:val="00EE06FF"/>
    <w:rsid w:val="00EF0525"/>
    <w:rsid w:val="00F046D2"/>
    <w:rsid w:val="00F1477F"/>
    <w:rsid w:val="00F155B0"/>
    <w:rsid w:val="00F45B11"/>
    <w:rsid w:val="00F83A67"/>
    <w:rsid w:val="00F96E50"/>
    <w:rsid w:val="00FA67D0"/>
    <w:rsid w:val="00FF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F2A6E"/>
  <w15:chartTrackingRefBased/>
  <w15:docId w15:val="{5C55E246-E078-44DD-AF48-C5CCE016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0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0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0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0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0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0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0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0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0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0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0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0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0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0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0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0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0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0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50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5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0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50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50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50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50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50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0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0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50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2024-08-16T11:02:00Z</dcterms:created>
  <dcterms:modified xsi:type="dcterms:W3CDTF">2024-08-16T11:02:00Z</dcterms:modified>
</cp:coreProperties>
</file>