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E4747" w14:textId="2DA5F062" w:rsidR="0097004C" w:rsidRPr="00EA0BEC" w:rsidRDefault="00EA0BEC" w:rsidP="00EA0BEC">
      <w:pPr>
        <w:jc w:val="center"/>
        <w:rPr>
          <w:rFonts w:ascii="ADLaM Display" w:hAnsi="ADLaM Display" w:cs="ADLaM Display"/>
          <w:color w:val="FF0000"/>
          <w:sz w:val="40"/>
          <w:szCs w:val="40"/>
        </w:rPr>
      </w:pPr>
      <w:r w:rsidRPr="00EA0BEC">
        <w:rPr>
          <w:rFonts w:ascii="ADLaM Display" w:hAnsi="ADLaM Display" w:cs="ADLaM Display"/>
          <w:color w:val="FF0000"/>
          <w:sz w:val="40"/>
          <w:szCs w:val="40"/>
        </w:rPr>
        <w:t>LECTURE 10</w:t>
      </w:r>
    </w:p>
    <w:p w14:paraId="73137F8C" w14:textId="7876786A" w:rsidR="00EA0BEC" w:rsidRDefault="00EA0BEC" w:rsidP="00D971AD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Abadi Extra Light" w:hAnsi="Abadi Extra Light" w:cs="ADLaM Display"/>
          <w:color w:val="FF0000"/>
          <w:sz w:val="40"/>
          <w:szCs w:val="40"/>
        </w:rPr>
      </w:pPr>
      <w:r w:rsidRPr="00EA0BEC">
        <w:rPr>
          <w:rFonts w:ascii="Abadi Extra Light" w:hAnsi="Abadi Extra Light" w:cs="ADLaM Display"/>
          <w:color w:val="FF0000"/>
          <w:sz w:val="40"/>
          <w:szCs w:val="40"/>
        </w:rPr>
        <w:t>DIGITAL FORENSIC INVESTIGATION METHODOLOGY</w:t>
      </w:r>
    </w:p>
    <w:p w14:paraId="3E036A0F" w14:textId="77777777" w:rsidR="00412262" w:rsidRDefault="00412262" w:rsidP="00412262">
      <w:pPr>
        <w:rPr>
          <w:rFonts w:ascii="Abadi Extra Light" w:hAnsi="Abadi Extra Light" w:cs="ADLaM Display"/>
          <w:sz w:val="24"/>
          <w:szCs w:val="24"/>
        </w:rPr>
      </w:pPr>
    </w:p>
    <w:p w14:paraId="133964A1" w14:textId="08B07D0D" w:rsidR="00412262" w:rsidRPr="00D971AD" w:rsidRDefault="00D971AD" w:rsidP="00D971AD">
      <w:pPr>
        <w:pStyle w:val="ListParagraph"/>
        <w:numPr>
          <w:ilvl w:val="0"/>
          <w:numId w:val="1"/>
        </w:num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DLaM Display" w:hAnsi="ADLaM Display" w:cs="ADLaM Display"/>
          <w:color w:val="FF0000"/>
          <w:sz w:val="28"/>
          <w:szCs w:val="28"/>
        </w:rPr>
      </w:pPr>
      <w:r w:rsidRPr="00D971AD">
        <w:rPr>
          <w:rFonts w:ascii="ADLaM Display" w:hAnsi="ADLaM Display" w:cs="ADLaM Display"/>
          <w:color w:val="FF0000"/>
          <w:sz w:val="28"/>
          <w:szCs w:val="28"/>
        </w:rPr>
        <w:t>W</w:t>
      </w:r>
      <w:r w:rsidR="00412262" w:rsidRPr="00D971AD">
        <w:rPr>
          <w:rFonts w:ascii="ADLaM Display" w:hAnsi="ADLaM Display" w:cs="ADLaM Display"/>
          <w:color w:val="FF0000"/>
          <w:sz w:val="28"/>
          <w:szCs w:val="28"/>
        </w:rPr>
        <w:t>hat are the three types of Analysis and Explain?</w:t>
      </w:r>
    </w:p>
    <w:p w14:paraId="68638C2F" w14:textId="37BAE014" w:rsidR="00412262" w:rsidRPr="00D971AD" w:rsidRDefault="00412262" w:rsidP="00D971AD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D971AD">
        <w:rPr>
          <w:rFonts w:ascii="ADLaM Display" w:hAnsi="ADLaM Display" w:cs="ADLaM Display"/>
          <w:color w:val="4EA72E" w:themeColor="accent6"/>
          <w:sz w:val="24"/>
          <w:szCs w:val="24"/>
        </w:rPr>
        <w:t xml:space="preserve">Media Analysis </w:t>
      </w:r>
    </w:p>
    <w:p w14:paraId="216AC645" w14:textId="475258FB" w:rsidR="00412262" w:rsidRPr="00D971AD" w:rsidRDefault="00412262" w:rsidP="00D971AD">
      <w:pPr>
        <w:pStyle w:val="ListParagraph"/>
        <w:numPr>
          <w:ilvl w:val="0"/>
          <w:numId w:val="3"/>
        </w:num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badi Extra Light" w:hAnsi="Abadi Extra Light" w:cs="ADLaM Display"/>
          <w:sz w:val="24"/>
          <w:szCs w:val="24"/>
        </w:rPr>
      </w:pPr>
      <w:r w:rsidRPr="00D971AD">
        <w:rPr>
          <w:rFonts w:ascii="Abadi Extra Light" w:hAnsi="Abadi Extra Light" w:cs="ADLaM Display"/>
          <w:sz w:val="24"/>
          <w:szCs w:val="24"/>
        </w:rPr>
        <w:t>Examining physical media for evidence. Require understanding of file types and file signature</w:t>
      </w:r>
    </w:p>
    <w:p w14:paraId="2F5CC0E1" w14:textId="162050D1" w:rsidR="00412262" w:rsidRPr="00D971AD" w:rsidRDefault="00412262" w:rsidP="00D971AD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D971AD">
        <w:rPr>
          <w:rFonts w:ascii="ADLaM Display" w:hAnsi="ADLaM Display" w:cs="ADLaM Display"/>
          <w:color w:val="4EA72E" w:themeColor="accent6"/>
          <w:sz w:val="24"/>
          <w:szCs w:val="24"/>
        </w:rPr>
        <w:t>Network Analysis</w:t>
      </w:r>
    </w:p>
    <w:p w14:paraId="4496EA21" w14:textId="4AF3F1A6" w:rsidR="00412262" w:rsidRPr="00D971AD" w:rsidRDefault="00464C43" w:rsidP="00D971AD">
      <w:pPr>
        <w:pStyle w:val="ListParagraph"/>
        <w:numPr>
          <w:ilvl w:val="0"/>
          <w:numId w:val="3"/>
        </w:num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badi Extra Light" w:hAnsi="Abadi Extra Light" w:cs="ADLaM Display"/>
          <w:sz w:val="24"/>
          <w:szCs w:val="24"/>
        </w:rPr>
      </w:pPr>
      <w:r>
        <w:rPr>
          <w:rFonts w:ascii="Abadi Extra Light" w:hAnsi="Abadi Extra Light" w:cs="ADLaM Display"/>
          <w:sz w:val="24"/>
          <w:szCs w:val="24"/>
        </w:rPr>
        <w:t xml:space="preserve">Examine </w:t>
      </w:r>
      <w:r w:rsidR="00412262" w:rsidRPr="00D971AD">
        <w:rPr>
          <w:rFonts w:ascii="Abadi Extra Light" w:hAnsi="Abadi Extra Light" w:cs="ADLaM Display"/>
          <w:sz w:val="24"/>
          <w:szCs w:val="24"/>
        </w:rPr>
        <w:t>network traffic and logs to identify and locate relevant activity</w:t>
      </w:r>
    </w:p>
    <w:p w14:paraId="6F5AAA29" w14:textId="6556384D" w:rsidR="00412262" w:rsidRPr="00D971AD" w:rsidRDefault="00412262" w:rsidP="00D971AD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D971AD">
        <w:rPr>
          <w:rFonts w:ascii="ADLaM Display" w:hAnsi="ADLaM Display" w:cs="ADLaM Display"/>
          <w:color w:val="4EA72E" w:themeColor="accent6"/>
          <w:sz w:val="24"/>
          <w:szCs w:val="24"/>
        </w:rPr>
        <w:t>Malware Analysis</w:t>
      </w:r>
    </w:p>
    <w:p w14:paraId="580B5DC6" w14:textId="55EB8AC4" w:rsidR="00D971AD" w:rsidRPr="00D971AD" w:rsidRDefault="00412262" w:rsidP="00D971AD">
      <w:pPr>
        <w:pStyle w:val="ListParagraph"/>
        <w:numPr>
          <w:ilvl w:val="0"/>
          <w:numId w:val="3"/>
        </w:num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badi Extra Light" w:hAnsi="Abadi Extra Light" w:cs="ADLaM Display"/>
          <w:sz w:val="24"/>
          <w:szCs w:val="24"/>
        </w:rPr>
      </w:pPr>
      <w:r w:rsidRPr="00D971AD">
        <w:rPr>
          <w:rFonts w:ascii="Abadi Extra Light" w:hAnsi="Abadi Extra Light" w:cs="ADLaM Display"/>
          <w:sz w:val="24"/>
          <w:szCs w:val="24"/>
        </w:rPr>
        <w:t>Review of software for malicious signature</w:t>
      </w:r>
    </w:p>
    <w:p w14:paraId="0581936F" w14:textId="77777777" w:rsidR="00D971AD" w:rsidRDefault="00D971AD" w:rsidP="00412262">
      <w:pPr>
        <w:rPr>
          <w:rFonts w:ascii="Abadi Extra Light" w:hAnsi="Abadi Extra Light" w:cs="ADLaM Display"/>
          <w:sz w:val="24"/>
          <w:szCs w:val="24"/>
        </w:rPr>
      </w:pPr>
    </w:p>
    <w:p w14:paraId="2D45DB3C" w14:textId="3450845A" w:rsidR="0059034A" w:rsidRPr="00D971AD" w:rsidRDefault="0059034A" w:rsidP="00D971AD">
      <w:pPr>
        <w:pStyle w:val="ListParagraph"/>
        <w:numPr>
          <w:ilvl w:val="0"/>
          <w:numId w:val="1"/>
        </w:numPr>
        <w:rPr>
          <w:rFonts w:ascii="ADLaM Display" w:hAnsi="ADLaM Display" w:cs="ADLaM Display"/>
          <w:color w:val="FF0000"/>
          <w:sz w:val="28"/>
          <w:szCs w:val="28"/>
        </w:rPr>
      </w:pPr>
      <w:r w:rsidRPr="00D971AD">
        <w:rPr>
          <w:rFonts w:ascii="ADLaM Display" w:hAnsi="ADLaM Display" w:cs="ADLaM Display"/>
          <w:color w:val="FF0000"/>
          <w:sz w:val="28"/>
          <w:szCs w:val="28"/>
        </w:rPr>
        <w:t>What are the four phases of DFIM?</w:t>
      </w:r>
    </w:p>
    <w:p w14:paraId="74FE9D37" w14:textId="551FC862" w:rsidR="0059034A" w:rsidRPr="00D971AD" w:rsidRDefault="0059034A" w:rsidP="00D971AD">
      <w:pPr>
        <w:pStyle w:val="ListParagraph"/>
        <w:numPr>
          <w:ilvl w:val="0"/>
          <w:numId w:val="3"/>
        </w:numPr>
        <w:rPr>
          <w:rFonts w:ascii="Abadi Extra Light" w:hAnsi="Abadi Extra Light" w:cs="ADLaM Display"/>
          <w:sz w:val="24"/>
          <w:szCs w:val="24"/>
        </w:rPr>
      </w:pPr>
      <w:r w:rsidRPr="00D971AD">
        <w:rPr>
          <w:rFonts w:ascii="Abadi Extra Light" w:hAnsi="Abadi Extra Light" w:cs="ADLaM Display"/>
          <w:sz w:val="24"/>
          <w:szCs w:val="24"/>
        </w:rPr>
        <w:t>Acquisition and Preservation</w:t>
      </w:r>
    </w:p>
    <w:p w14:paraId="354984B6" w14:textId="4C4A2D16" w:rsidR="0059034A" w:rsidRPr="00D971AD" w:rsidRDefault="0059034A" w:rsidP="00D971AD">
      <w:pPr>
        <w:pStyle w:val="ListParagraph"/>
        <w:numPr>
          <w:ilvl w:val="0"/>
          <w:numId w:val="3"/>
        </w:numPr>
        <w:rPr>
          <w:rFonts w:ascii="Abadi Extra Light" w:hAnsi="Abadi Extra Light" w:cs="ADLaM Display"/>
          <w:sz w:val="24"/>
          <w:szCs w:val="24"/>
        </w:rPr>
      </w:pPr>
      <w:r w:rsidRPr="00D971AD">
        <w:rPr>
          <w:rFonts w:ascii="Abadi Extra Light" w:hAnsi="Abadi Extra Light" w:cs="ADLaM Display"/>
          <w:sz w:val="24"/>
          <w:szCs w:val="24"/>
        </w:rPr>
        <w:t>Discovery and Extraction</w:t>
      </w:r>
    </w:p>
    <w:p w14:paraId="6F7FFD6B" w14:textId="3773E8B7" w:rsidR="0059034A" w:rsidRPr="00D971AD" w:rsidRDefault="0059034A" w:rsidP="00D971AD">
      <w:pPr>
        <w:pStyle w:val="ListParagraph"/>
        <w:numPr>
          <w:ilvl w:val="0"/>
          <w:numId w:val="3"/>
        </w:numPr>
        <w:rPr>
          <w:rFonts w:ascii="Abadi Extra Light" w:hAnsi="Abadi Extra Light" w:cs="ADLaM Display"/>
          <w:sz w:val="24"/>
          <w:szCs w:val="24"/>
        </w:rPr>
      </w:pPr>
      <w:r w:rsidRPr="00D971AD">
        <w:rPr>
          <w:rFonts w:ascii="Abadi Extra Light" w:hAnsi="Abadi Extra Light" w:cs="ADLaM Display"/>
          <w:sz w:val="24"/>
          <w:szCs w:val="24"/>
        </w:rPr>
        <w:t>Analysis and Validation</w:t>
      </w:r>
    </w:p>
    <w:p w14:paraId="240C3822" w14:textId="5A56E840" w:rsidR="0059034A" w:rsidRDefault="0059034A" w:rsidP="00D971AD">
      <w:pPr>
        <w:pStyle w:val="ListParagraph"/>
        <w:numPr>
          <w:ilvl w:val="0"/>
          <w:numId w:val="3"/>
        </w:numPr>
        <w:rPr>
          <w:rFonts w:ascii="Abadi Extra Light" w:hAnsi="Abadi Extra Light" w:cs="ADLaM Display"/>
          <w:sz w:val="24"/>
          <w:szCs w:val="24"/>
        </w:rPr>
      </w:pPr>
      <w:r w:rsidRPr="00D971AD">
        <w:rPr>
          <w:rFonts w:ascii="Abadi Extra Light" w:hAnsi="Abadi Extra Light" w:cs="ADLaM Display"/>
          <w:sz w:val="24"/>
          <w:szCs w:val="24"/>
        </w:rPr>
        <w:t>Reconstruction and Presentation</w:t>
      </w:r>
    </w:p>
    <w:p w14:paraId="19795A1F" w14:textId="77777777" w:rsidR="00195101" w:rsidRDefault="00195101" w:rsidP="00195101">
      <w:pPr>
        <w:pStyle w:val="ListParagraph"/>
        <w:ind w:left="360"/>
        <w:rPr>
          <w:rFonts w:ascii="Abadi Extra Light" w:hAnsi="Abadi Extra Light" w:cs="ADLaM Display"/>
          <w:sz w:val="24"/>
          <w:szCs w:val="24"/>
        </w:rPr>
      </w:pPr>
    </w:p>
    <w:p w14:paraId="33969728" w14:textId="36AA2288" w:rsidR="00CE63E4" w:rsidRDefault="00CE63E4" w:rsidP="0019510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badi Extra Light" w:hAnsi="Abadi Extra Light" w:cs="ADLaM Display"/>
          <w:sz w:val="24"/>
          <w:szCs w:val="24"/>
        </w:rPr>
      </w:pPr>
      <w:r>
        <w:rPr>
          <w:rFonts w:ascii="Abadi Extra Light" w:hAnsi="Abadi Extra Light" w:cs="ADLaM Display"/>
          <w:sz w:val="24"/>
          <w:szCs w:val="24"/>
        </w:rPr>
        <w:t xml:space="preserve">Digital materials are collected and stored </w:t>
      </w:r>
    </w:p>
    <w:p w14:paraId="47493E33" w14:textId="6DE26426" w:rsidR="00CE63E4" w:rsidRDefault="00AB3AF6" w:rsidP="0019510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badi Extra Light" w:hAnsi="Abadi Extra Light" w:cs="ADLaM Display"/>
          <w:sz w:val="24"/>
          <w:szCs w:val="24"/>
        </w:rPr>
      </w:pPr>
      <w:r>
        <w:rPr>
          <w:rFonts w:ascii="Abadi Extra Light" w:hAnsi="Abadi Extra Light" w:cs="ADLaM Display"/>
          <w:sz w:val="24"/>
          <w:szCs w:val="24"/>
        </w:rPr>
        <w:t>Search for the data needed and extract it</w:t>
      </w:r>
    </w:p>
    <w:p w14:paraId="3951E084" w14:textId="5274303F" w:rsidR="00AB3AF6" w:rsidRDefault="00195101" w:rsidP="0019510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badi Extra Light" w:hAnsi="Abadi Extra Light" w:cs="ADLaM Display"/>
          <w:sz w:val="24"/>
          <w:szCs w:val="24"/>
        </w:rPr>
      </w:pPr>
      <w:r>
        <w:rPr>
          <w:rFonts w:ascii="Abadi Extra Light" w:hAnsi="Abadi Extra Light" w:cs="ADLaM Display"/>
          <w:sz w:val="24"/>
          <w:szCs w:val="24"/>
        </w:rPr>
        <w:t>The extracted data is examined for accuracy and reliability</w:t>
      </w:r>
    </w:p>
    <w:p w14:paraId="51F972AD" w14:textId="2AB23BA0" w:rsidR="00195101" w:rsidRPr="00CE63E4" w:rsidRDefault="00195101" w:rsidP="0019510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badi Extra Light" w:hAnsi="Abadi Extra Light" w:cs="ADLaM Display"/>
          <w:sz w:val="24"/>
          <w:szCs w:val="24"/>
        </w:rPr>
      </w:pPr>
      <w:r>
        <w:rPr>
          <w:rFonts w:ascii="Abadi Extra Light" w:hAnsi="Abadi Extra Light" w:cs="ADLaM Display"/>
          <w:sz w:val="24"/>
          <w:szCs w:val="24"/>
        </w:rPr>
        <w:t>Display the data found</w:t>
      </w:r>
    </w:p>
    <w:p w14:paraId="79A87886" w14:textId="77777777" w:rsidR="00793861" w:rsidRDefault="00793861" w:rsidP="0059034A">
      <w:pPr>
        <w:rPr>
          <w:rFonts w:ascii="Abadi Extra Light" w:hAnsi="Abadi Extra Light" w:cs="ADLaM Display"/>
          <w:sz w:val="24"/>
          <w:szCs w:val="24"/>
        </w:rPr>
      </w:pPr>
    </w:p>
    <w:p w14:paraId="1920B7D0" w14:textId="4AFFF8B6" w:rsidR="00D971AD" w:rsidRPr="00CB5D12" w:rsidRDefault="00CB5D12" w:rsidP="00CB5D12">
      <w:pPr>
        <w:pStyle w:val="ListParagraph"/>
        <w:numPr>
          <w:ilvl w:val="0"/>
          <w:numId w:val="1"/>
        </w:numPr>
        <w:rPr>
          <w:rFonts w:ascii="ADLaM Display" w:hAnsi="ADLaM Display" w:cs="ADLaM Display"/>
          <w:color w:val="FF0000"/>
          <w:sz w:val="28"/>
          <w:szCs w:val="28"/>
        </w:rPr>
      </w:pPr>
      <w:r w:rsidRPr="00CB5D12">
        <w:rPr>
          <w:rFonts w:ascii="ADLaM Display" w:hAnsi="ADLaM Display" w:cs="ADLaM Display"/>
          <w:color w:val="FF0000"/>
          <w:sz w:val="28"/>
          <w:szCs w:val="28"/>
        </w:rPr>
        <w:t>What is Chain of custody?</w:t>
      </w:r>
    </w:p>
    <w:p w14:paraId="55B7DDE9" w14:textId="573DC440" w:rsidR="00CB5D12" w:rsidRDefault="00CB5D12" w:rsidP="00CB5D12">
      <w:pPr>
        <w:pStyle w:val="ListParagraph"/>
        <w:numPr>
          <w:ilvl w:val="0"/>
          <w:numId w:val="7"/>
        </w:numPr>
        <w:rPr>
          <w:rFonts w:ascii="Abadi Extra Light" w:hAnsi="Abadi Extra Light" w:cs="ADLaM Display"/>
          <w:sz w:val="24"/>
          <w:szCs w:val="24"/>
        </w:rPr>
      </w:pPr>
      <w:r>
        <w:rPr>
          <w:rFonts w:ascii="Abadi Extra Light" w:hAnsi="Abadi Extra Light" w:cs="ADLaM Display"/>
          <w:sz w:val="24"/>
          <w:szCs w:val="24"/>
        </w:rPr>
        <w:t>Every individual that is involved in the collection and transportation of evidence must be recorded.</w:t>
      </w:r>
    </w:p>
    <w:p w14:paraId="6EEE8048" w14:textId="2D324EDC" w:rsidR="00CB5D12" w:rsidRDefault="00CB5D12" w:rsidP="00CB5D12">
      <w:pPr>
        <w:pStyle w:val="ListParagraph"/>
        <w:numPr>
          <w:ilvl w:val="0"/>
          <w:numId w:val="7"/>
        </w:numPr>
        <w:rPr>
          <w:rFonts w:ascii="Abadi Extra Light" w:hAnsi="Abadi Extra Light" w:cs="ADLaM Display"/>
          <w:sz w:val="24"/>
          <w:szCs w:val="24"/>
        </w:rPr>
      </w:pPr>
      <w:r>
        <w:rPr>
          <w:rFonts w:ascii="Abadi Extra Light" w:hAnsi="Abadi Extra Light" w:cs="ADLaM Display"/>
          <w:sz w:val="24"/>
          <w:szCs w:val="24"/>
        </w:rPr>
        <w:t>Label copies with data, time, metadata.</w:t>
      </w:r>
    </w:p>
    <w:p w14:paraId="18C565A1" w14:textId="77777777" w:rsidR="00B409B0" w:rsidRDefault="00B409B0" w:rsidP="00B409B0">
      <w:pPr>
        <w:rPr>
          <w:rFonts w:ascii="Abadi Extra Light" w:hAnsi="Abadi Extra Light" w:cs="ADLaM Display"/>
          <w:sz w:val="24"/>
          <w:szCs w:val="24"/>
        </w:rPr>
      </w:pPr>
    </w:p>
    <w:p w14:paraId="77340D05" w14:textId="77777777" w:rsidR="00B409B0" w:rsidRPr="00B409B0" w:rsidRDefault="00B409B0" w:rsidP="00B409B0">
      <w:pPr>
        <w:rPr>
          <w:rFonts w:ascii="Abadi Extra Light" w:hAnsi="Abadi Extra Light" w:cs="ADLaM Display"/>
          <w:sz w:val="24"/>
          <w:szCs w:val="24"/>
        </w:rPr>
      </w:pPr>
    </w:p>
    <w:p w14:paraId="5D7F23E7" w14:textId="77777777" w:rsidR="0083323A" w:rsidRPr="0083323A" w:rsidRDefault="0083323A" w:rsidP="0083323A">
      <w:pPr>
        <w:pStyle w:val="ListParagraph"/>
        <w:numPr>
          <w:ilvl w:val="0"/>
          <w:numId w:val="8"/>
        </w:numPr>
        <w:rPr>
          <w:rFonts w:ascii="ADLaM Display" w:hAnsi="ADLaM Display" w:cs="ADLaM Display"/>
          <w:color w:val="FF0000"/>
          <w:sz w:val="28"/>
          <w:szCs w:val="28"/>
        </w:rPr>
      </w:pPr>
      <w:r w:rsidRPr="0083323A">
        <w:rPr>
          <w:rFonts w:ascii="ADLaM Display" w:hAnsi="ADLaM Display" w:cs="ADLaM Display"/>
          <w:color w:val="FF0000"/>
          <w:sz w:val="28"/>
          <w:szCs w:val="28"/>
        </w:rPr>
        <w:lastRenderedPageBreak/>
        <w:t>What are Features of software tools that help the forensic analyst maintain the chain of evidence when working with storage devices?</w:t>
      </w:r>
    </w:p>
    <w:p w14:paraId="71914D66" w14:textId="7B57E61B" w:rsidR="0083323A" w:rsidRPr="0083323A" w:rsidRDefault="0083323A" w:rsidP="0083323A">
      <w:pPr>
        <w:pStyle w:val="ListParagraph"/>
        <w:numPr>
          <w:ilvl w:val="0"/>
          <w:numId w:val="9"/>
        </w:numPr>
        <w:rPr>
          <w:rFonts w:ascii="Abadi Extra Light" w:hAnsi="Abadi Extra Light" w:cs="ADLaM Display"/>
          <w:b/>
          <w:bCs/>
          <w:sz w:val="24"/>
          <w:szCs w:val="24"/>
        </w:rPr>
      </w:pPr>
      <w:r w:rsidRPr="0083323A">
        <w:rPr>
          <w:rFonts w:ascii="Abadi Extra Light" w:hAnsi="Abadi Extra Light" w:cs="ADLaM Display"/>
          <w:b/>
          <w:bCs/>
          <w:sz w:val="24"/>
          <w:szCs w:val="24"/>
        </w:rPr>
        <w:t xml:space="preserve">Static Acquisition: making a copy of the original drive  </w:t>
      </w:r>
    </w:p>
    <w:p w14:paraId="6E534540" w14:textId="77777777" w:rsidR="0083323A" w:rsidRPr="0083323A" w:rsidRDefault="0083323A" w:rsidP="0083323A">
      <w:pPr>
        <w:pStyle w:val="ListParagraph"/>
        <w:numPr>
          <w:ilvl w:val="0"/>
          <w:numId w:val="9"/>
        </w:numPr>
        <w:rPr>
          <w:rFonts w:ascii="Abadi Extra Light" w:hAnsi="Abadi Extra Light" w:cs="ADLaM Display"/>
          <w:b/>
          <w:bCs/>
          <w:sz w:val="24"/>
          <w:szCs w:val="24"/>
        </w:rPr>
      </w:pPr>
      <w:r w:rsidRPr="0083323A">
        <w:rPr>
          <w:rFonts w:ascii="Abadi Extra Light" w:hAnsi="Abadi Extra Light" w:cs="ADLaM Display"/>
          <w:b/>
          <w:bCs/>
          <w:sz w:val="24"/>
          <w:szCs w:val="24"/>
        </w:rPr>
        <w:t xml:space="preserve">Live Acquisition: required for full-disk encryption, capturing contents of RAM  </w:t>
      </w:r>
    </w:p>
    <w:p w14:paraId="0B94AA8E" w14:textId="77777777" w:rsidR="0083323A" w:rsidRPr="0083323A" w:rsidRDefault="0083323A" w:rsidP="0083323A">
      <w:pPr>
        <w:pStyle w:val="ListParagraph"/>
        <w:numPr>
          <w:ilvl w:val="0"/>
          <w:numId w:val="9"/>
        </w:numPr>
        <w:rPr>
          <w:rFonts w:ascii="Abadi Extra Light" w:hAnsi="Abadi Extra Light" w:cs="ADLaM Display"/>
          <w:b/>
          <w:bCs/>
          <w:sz w:val="24"/>
          <w:szCs w:val="24"/>
        </w:rPr>
      </w:pPr>
      <w:r w:rsidRPr="0083323A">
        <w:rPr>
          <w:rFonts w:ascii="Abadi Extra Light" w:hAnsi="Abadi Extra Light" w:cs="ADLaM Display"/>
          <w:b/>
          <w:bCs/>
          <w:sz w:val="24"/>
          <w:szCs w:val="24"/>
        </w:rPr>
        <w:t xml:space="preserve">Preservation: creating original hash values to verify data integrity </w:t>
      </w:r>
    </w:p>
    <w:p w14:paraId="615FB844" w14:textId="77777777" w:rsidR="0083323A" w:rsidRPr="0083323A" w:rsidRDefault="0083323A" w:rsidP="0083323A">
      <w:pPr>
        <w:pStyle w:val="ListParagraph"/>
        <w:numPr>
          <w:ilvl w:val="0"/>
          <w:numId w:val="9"/>
        </w:numPr>
        <w:rPr>
          <w:rFonts w:ascii="Abadi Extra Light" w:hAnsi="Abadi Extra Light" w:cs="ADLaM Display"/>
          <w:b/>
          <w:bCs/>
          <w:sz w:val="24"/>
          <w:szCs w:val="24"/>
        </w:rPr>
      </w:pPr>
      <w:r w:rsidRPr="0083323A">
        <w:rPr>
          <w:rFonts w:ascii="Abadi Extra Light" w:hAnsi="Abadi Extra Light" w:cs="ADLaM Display"/>
          <w:b/>
          <w:bCs/>
          <w:sz w:val="24"/>
          <w:szCs w:val="24"/>
        </w:rPr>
        <w:t xml:space="preserve">Validation: ensuring the integrity of data by comparing hash values of copies </w:t>
      </w:r>
    </w:p>
    <w:p w14:paraId="302CE8C3" w14:textId="77777777" w:rsidR="0083323A" w:rsidRPr="0083323A" w:rsidRDefault="0083323A" w:rsidP="0083323A">
      <w:pPr>
        <w:pStyle w:val="ListParagraph"/>
        <w:numPr>
          <w:ilvl w:val="0"/>
          <w:numId w:val="9"/>
        </w:numPr>
        <w:rPr>
          <w:rFonts w:ascii="Abadi Extra Light" w:hAnsi="Abadi Extra Light" w:cs="ADLaM Display"/>
          <w:b/>
          <w:bCs/>
          <w:sz w:val="24"/>
          <w:szCs w:val="24"/>
        </w:rPr>
      </w:pPr>
      <w:r w:rsidRPr="0083323A">
        <w:rPr>
          <w:rFonts w:ascii="Abadi Extra Light" w:hAnsi="Abadi Extra Light" w:cs="ADLaM Display"/>
          <w:b/>
          <w:bCs/>
          <w:sz w:val="24"/>
          <w:szCs w:val="24"/>
        </w:rPr>
        <w:t>Extraction: copying files to an organized evidence repository</w:t>
      </w:r>
    </w:p>
    <w:p w14:paraId="433B2A03" w14:textId="77777777" w:rsidR="00CB5D12" w:rsidRPr="00B409B0" w:rsidRDefault="00CB5D12" w:rsidP="00CB5D12">
      <w:pPr>
        <w:pStyle w:val="ListParagraph"/>
        <w:ind w:left="360"/>
        <w:rPr>
          <w:rFonts w:ascii="Abadi Extra Light" w:hAnsi="Abadi Extra Light" w:cs="ADLaM Display"/>
          <w:b/>
          <w:bCs/>
          <w:sz w:val="24"/>
          <w:szCs w:val="24"/>
        </w:rPr>
      </w:pPr>
    </w:p>
    <w:sectPr w:rsidR="00CB5D12" w:rsidRPr="00B409B0" w:rsidSect="00705640"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F32E6"/>
    <w:multiLevelType w:val="hybridMultilevel"/>
    <w:tmpl w:val="AF92F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B5F59"/>
    <w:multiLevelType w:val="hybridMultilevel"/>
    <w:tmpl w:val="1FDA69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772EF3"/>
    <w:multiLevelType w:val="hybridMultilevel"/>
    <w:tmpl w:val="C4B636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AD19A9"/>
    <w:multiLevelType w:val="hybridMultilevel"/>
    <w:tmpl w:val="0722F1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0955A00"/>
    <w:multiLevelType w:val="hybridMultilevel"/>
    <w:tmpl w:val="FD8C6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DE1097"/>
    <w:multiLevelType w:val="hybridMultilevel"/>
    <w:tmpl w:val="77C66F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854990"/>
    <w:multiLevelType w:val="hybridMultilevel"/>
    <w:tmpl w:val="C8EED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30005539">
    <w:abstractNumId w:val="2"/>
  </w:num>
  <w:num w:numId="2" w16cid:durableId="1830320347">
    <w:abstractNumId w:val="3"/>
  </w:num>
  <w:num w:numId="3" w16cid:durableId="6835962">
    <w:abstractNumId w:val="1"/>
  </w:num>
  <w:num w:numId="4" w16cid:durableId="551505845">
    <w:abstractNumId w:val="0"/>
  </w:num>
  <w:num w:numId="5" w16cid:durableId="1073622174">
    <w:abstractNumId w:val="4"/>
  </w:num>
  <w:num w:numId="6" w16cid:durableId="243801332">
    <w:abstractNumId w:val="5"/>
  </w:num>
  <w:num w:numId="7" w16cid:durableId="1747261247">
    <w:abstractNumId w:val="6"/>
  </w:num>
  <w:num w:numId="8" w16cid:durableId="15824451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929043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BEC"/>
    <w:rsid w:val="000039DA"/>
    <w:rsid w:val="00033A0F"/>
    <w:rsid w:val="00060845"/>
    <w:rsid w:val="000C42A3"/>
    <w:rsid w:val="000E32E8"/>
    <w:rsid w:val="00195101"/>
    <w:rsid w:val="00235EE8"/>
    <w:rsid w:val="002373F0"/>
    <w:rsid w:val="002A526D"/>
    <w:rsid w:val="002C0278"/>
    <w:rsid w:val="00412262"/>
    <w:rsid w:val="00464C43"/>
    <w:rsid w:val="00495D59"/>
    <w:rsid w:val="005345CA"/>
    <w:rsid w:val="00581711"/>
    <w:rsid w:val="0059034A"/>
    <w:rsid w:val="006C66B2"/>
    <w:rsid w:val="00705640"/>
    <w:rsid w:val="00793861"/>
    <w:rsid w:val="0083323A"/>
    <w:rsid w:val="00837B09"/>
    <w:rsid w:val="0097004C"/>
    <w:rsid w:val="009A3E0A"/>
    <w:rsid w:val="00A479D3"/>
    <w:rsid w:val="00AB3AF6"/>
    <w:rsid w:val="00B409B0"/>
    <w:rsid w:val="00B75F78"/>
    <w:rsid w:val="00BB211C"/>
    <w:rsid w:val="00C55C67"/>
    <w:rsid w:val="00CB5D12"/>
    <w:rsid w:val="00CE63E4"/>
    <w:rsid w:val="00D971AD"/>
    <w:rsid w:val="00EA0BEC"/>
    <w:rsid w:val="00F55C8C"/>
    <w:rsid w:val="00FA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D87BC"/>
  <w15:chartTrackingRefBased/>
  <w15:docId w15:val="{10668365-5998-48EA-945D-2FD27F92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0B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0B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0B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0B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0B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0B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0B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0B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0B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0B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0B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0B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0B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0B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0B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0B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0B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0B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0B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0B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0B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0B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0B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0B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0B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0B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0B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0B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0B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81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MAF Retail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fairouz mousa</dc:creator>
  <cp:keywords/>
  <dc:description/>
  <cp:lastModifiedBy>fairouz mousa</cp:lastModifiedBy>
  <cp:revision>2</cp:revision>
  <dcterms:created xsi:type="dcterms:W3CDTF">2024-08-24T14:00:00Z</dcterms:created>
  <dcterms:modified xsi:type="dcterms:W3CDTF">2024-08-24T14:00:00Z</dcterms:modified>
</cp:coreProperties>
</file>